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C7A4744"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F44B540"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3DA0D909" w:rsidR="00615AC7" w:rsidRDefault="00CC2FE7" w:rsidP="00615AC7">
      <w:pPr>
        <w:spacing w:after="0" w:line="240" w:lineRule="auto"/>
        <w:jc w:val="both"/>
        <w:rPr>
          <w:rFonts w:ascii="FS Me" w:hAnsi="FS Me"/>
        </w:rPr>
      </w:pPr>
      <w:r>
        <w:rPr>
          <w:rFonts w:ascii="FS Me" w:hAnsi="FS Me"/>
        </w:rPr>
        <w:t>Leanne Brown</w:t>
      </w:r>
    </w:p>
    <w:p w14:paraId="3C48FA44" w14:textId="18C52A77" w:rsidR="00A2118F" w:rsidRDefault="00CC2FE7" w:rsidP="00615AC7">
      <w:pPr>
        <w:spacing w:after="0" w:line="240" w:lineRule="auto"/>
        <w:jc w:val="both"/>
        <w:rPr>
          <w:rFonts w:ascii="FS Me" w:hAnsi="FS Me"/>
        </w:rPr>
      </w:pPr>
      <w:r>
        <w:rPr>
          <w:rFonts w:ascii="FS Me" w:hAnsi="FS Me"/>
        </w:rPr>
        <w:t>Office Manager</w:t>
      </w:r>
    </w:p>
    <w:p w14:paraId="45CF6D42" w14:textId="5988BF90" w:rsidR="00A2118F" w:rsidRDefault="00513AF3" w:rsidP="00615AC7">
      <w:pPr>
        <w:spacing w:after="0" w:line="240" w:lineRule="auto"/>
        <w:jc w:val="both"/>
        <w:rPr>
          <w:rFonts w:ascii="FS Me" w:hAnsi="FS Me"/>
        </w:rPr>
      </w:pPr>
      <w:r>
        <w:rPr>
          <w:rFonts w:ascii="FS Me" w:hAnsi="FS Me"/>
        </w:rPr>
        <w:t>Bramley Park Academy</w:t>
      </w:r>
    </w:p>
    <w:p w14:paraId="61830BBB" w14:textId="77777777" w:rsidR="00513AF3" w:rsidRDefault="00513AF3" w:rsidP="00615AC7">
      <w:pPr>
        <w:spacing w:after="0" w:line="240" w:lineRule="auto"/>
        <w:jc w:val="both"/>
        <w:rPr>
          <w:rFonts w:ascii="FS Me" w:hAnsi="FS Me"/>
        </w:rPr>
      </w:pPr>
      <w:r>
        <w:rPr>
          <w:rFonts w:ascii="FS Me" w:hAnsi="FS Me"/>
        </w:rPr>
        <w:t>Fairfield Hill</w:t>
      </w:r>
    </w:p>
    <w:p w14:paraId="013E0F97" w14:textId="7B65E956" w:rsidR="00A2118F" w:rsidRDefault="00A2118F" w:rsidP="00615AC7">
      <w:pPr>
        <w:spacing w:after="0" w:line="240" w:lineRule="auto"/>
        <w:jc w:val="both"/>
        <w:rPr>
          <w:rFonts w:ascii="FS Me" w:hAnsi="FS Me"/>
        </w:rPr>
      </w:pPr>
      <w:r>
        <w:rPr>
          <w:rFonts w:ascii="FS Me" w:hAnsi="FS Me"/>
        </w:rPr>
        <w:t>Leeds</w:t>
      </w:r>
    </w:p>
    <w:p w14:paraId="1704EAA6" w14:textId="21896134" w:rsidR="00196EA2" w:rsidRPr="00615AC7" w:rsidRDefault="00A2118F" w:rsidP="00615AC7">
      <w:pPr>
        <w:spacing w:after="0" w:line="240" w:lineRule="auto"/>
        <w:jc w:val="both"/>
        <w:rPr>
          <w:rFonts w:ascii="FS Me" w:hAnsi="FS Me"/>
        </w:rPr>
      </w:pPr>
      <w:r>
        <w:rPr>
          <w:rFonts w:ascii="FS Me" w:hAnsi="FS Me"/>
        </w:rPr>
        <w:t>LS</w:t>
      </w:r>
      <w:r w:rsidR="00513AF3">
        <w:rPr>
          <w:rFonts w:ascii="FS Me" w:hAnsi="FS Me"/>
        </w:rPr>
        <w:t>13 3DP</w:t>
      </w:r>
    </w:p>
    <w:p w14:paraId="4C75A605" w14:textId="77777777" w:rsidR="00615AC7" w:rsidRPr="00615AC7" w:rsidRDefault="00615AC7" w:rsidP="00615AC7">
      <w:pPr>
        <w:spacing w:after="0" w:line="240" w:lineRule="auto"/>
        <w:jc w:val="both"/>
        <w:rPr>
          <w:rFonts w:ascii="FS Me" w:hAnsi="FS Me"/>
        </w:rPr>
      </w:pPr>
    </w:p>
    <w:p w14:paraId="38A5DE49" w14:textId="52F75AA6"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CC2FE7">
        <w:rPr>
          <w:rFonts w:ascii="FS Me" w:hAnsi="FS Me"/>
        </w:rPr>
        <w:t>brownl</w:t>
      </w:r>
      <w:bookmarkStart w:id="0" w:name="_GoBack"/>
      <w:bookmarkEnd w:id="0"/>
      <w:r w:rsidR="00513AF3">
        <w:rPr>
          <w:rFonts w:ascii="FS Me" w:hAnsi="FS Me"/>
        </w:rPr>
        <w:t>@bramleyparkacademy.co.uk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5D26CFED" w:rsidR="009A181F" w:rsidRDefault="009A181F" w:rsidP="007B5549">
      <w:pPr>
        <w:autoSpaceDE w:val="0"/>
        <w:autoSpaceDN w:val="0"/>
        <w:adjustRightInd w:val="0"/>
        <w:spacing w:after="0" w:line="240" w:lineRule="auto"/>
        <w:jc w:val="both"/>
        <w:rPr>
          <w:rFonts w:ascii="FSme" w:hAnsi="FSme" w:cs="Gotham-Book"/>
          <w:b/>
        </w:rPr>
      </w:pPr>
    </w:p>
    <w:p w14:paraId="350395E2" w14:textId="6599D052" w:rsidR="00A2118F" w:rsidRDefault="00A2118F" w:rsidP="007B5549">
      <w:pPr>
        <w:autoSpaceDE w:val="0"/>
        <w:autoSpaceDN w:val="0"/>
        <w:adjustRightInd w:val="0"/>
        <w:spacing w:after="0" w:line="240" w:lineRule="auto"/>
        <w:jc w:val="both"/>
        <w:rPr>
          <w:rFonts w:ascii="FSme" w:hAnsi="FSme" w:cs="Gotham-Book"/>
          <w:b/>
        </w:rPr>
      </w:pPr>
    </w:p>
    <w:p w14:paraId="58D9D618" w14:textId="37F73DAC" w:rsidR="00A2118F" w:rsidRDefault="00A2118F" w:rsidP="007B5549">
      <w:pPr>
        <w:autoSpaceDE w:val="0"/>
        <w:autoSpaceDN w:val="0"/>
        <w:adjustRightInd w:val="0"/>
        <w:spacing w:after="0" w:line="240" w:lineRule="auto"/>
        <w:jc w:val="both"/>
        <w:rPr>
          <w:rFonts w:ascii="FSme" w:hAnsi="FSme" w:cs="Gotham-Book"/>
          <w:b/>
        </w:rPr>
      </w:pPr>
    </w:p>
    <w:p w14:paraId="2305B8FE" w14:textId="2D96A305" w:rsidR="00A2118F" w:rsidRDefault="00A2118F" w:rsidP="007B5549">
      <w:pPr>
        <w:autoSpaceDE w:val="0"/>
        <w:autoSpaceDN w:val="0"/>
        <w:adjustRightInd w:val="0"/>
        <w:spacing w:after="0" w:line="240" w:lineRule="auto"/>
        <w:jc w:val="both"/>
        <w:rPr>
          <w:rFonts w:ascii="FSme" w:hAnsi="FSme" w:cs="Gotham-Book"/>
          <w:b/>
        </w:rPr>
      </w:pPr>
    </w:p>
    <w:p w14:paraId="06F8B9E2" w14:textId="0EFFB605" w:rsidR="00A2118F" w:rsidRDefault="00A2118F" w:rsidP="007B5549">
      <w:pPr>
        <w:autoSpaceDE w:val="0"/>
        <w:autoSpaceDN w:val="0"/>
        <w:adjustRightInd w:val="0"/>
        <w:spacing w:after="0" w:line="240" w:lineRule="auto"/>
        <w:jc w:val="both"/>
        <w:rPr>
          <w:rFonts w:ascii="FSme" w:hAnsi="FSme" w:cs="Gotham-Book"/>
          <w:b/>
        </w:rPr>
      </w:pPr>
    </w:p>
    <w:p w14:paraId="02F6AA06" w14:textId="4BE5513D" w:rsidR="00A2118F" w:rsidRDefault="00A2118F" w:rsidP="007B5549">
      <w:pPr>
        <w:autoSpaceDE w:val="0"/>
        <w:autoSpaceDN w:val="0"/>
        <w:adjustRightInd w:val="0"/>
        <w:spacing w:after="0" w:line="240" w:lineRule="auto"/>
        <w:jc w:val="both"/>
        <w:rPr>
          <w:rFonts w:ascii="FSme" w:hAnsi="FSme" w:cs="Gotham-Book"/>
          <w:b/>
        </w:rPr>
      </w:pPr>
    </w:p>
    <w:p w14:paraId="376A7FAF" w14:textId="0BB123FC" w:rsidR="00A2118F" w:rsidRDefault="00A2118F" w:rsidP="007B5549">
      <w:pPr>
        <w:autoSpaceDE w:val="0"/>
        <w:autoSpaceDN w:val="0"/>
        <w:adjustRightInd w:val="0"/>
        <w:spacing w:after="0" w:line="240" w:lineRule="auto"/>
        <w:jc w:val="both"/>
        <w:rPr>
          <w:rFonts w:ascii="FSme" w:hAnsi="FSme" w:cs="Gotham-Book"/>
          <w:b/>
        </w:rPr>
      </w:pPr>
    </w:p>
    <w:p w14:paraId="25BE31FF" w14:textId="77777777" w:rsidR="00A2118F" w:rsidRDefault="00A2118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0C90C700" w:rsidR="0003497D" w:rsidRDefault="0003497D" w:rsidP="0003497D">
      <w:pPr>
        <w:autoSpaceDE w:val="0"/>
        <w:autoSpaceDN w:val="0"/>
        <w:adjustRightInd w:val="0"/>
        <w:spacing w:after="0" w:line="240" w:lineRule="auto"/>
        <w:jc w:val="both"/>
        <w:rPr>
          <w:rFonts w:ascii="FSme" w:hAnsi="FSme" w:cs="Gotham-Book"/>
          <w:b/>
          <w:u w:val="single"/>
        </w:rPr>
      </w:pPr>
    </w:p>
    <w:p w14:paraId="292F09CB" w14:textId="0C976C78" w:rsidR="00A2118F" w:rsidRDefault="00A2118F" w:rsidP="0003497D">
      <w:pPr>
        <w:autoSpaceDE w:val="0"/>
        <w:autoSpaceDN w:val="0"/>
        <w:adjustRightInd w:val="0"/>
        <w:spacing w:after="0" w:line="240" w:lineRule="auto"/>
        <w:jc w:val="both"/>
        <w:rPr>
          <w:rFonts w:ascii="FSme" w:hAnsi="FSme" w:cs="Gotham-Book"/>
          <w:b/>
          <w:u w:val="single"/>
        </w:rPr>
      </w:pPr>
    </w:p>
    <w:p w14:paraId="2828E228" w14:textId="77777777" w:rsidR="00A2118F" w:rsidRPr="009A181F" w:rsidRDefault="00A2118F"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4378D29A" w:rsidR="001116B5"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0D342F05" w14:textId="25FC9AD3" w:rsidR="00A2118F" w:rsidRDefault="00A2118F" w:rsidP="001116B5">
      <w:pPr>
        <w:autoSpaceDE w:val="0"/>
        <w:autoSpaceDN w:val="0"/>
        <w:adjustRightInd w:val="0"/>
        <w:spacing w:after="0" w:line="240" w:lineRule="auto"/>
        <w:jc w:val="both"/>
        <w:rPr>
          <w:rFonts w:ascii="FSme" w:hAnsi="FSme" w:cs="Gotham-Book"/>
          <w:i/>
        </w:rPr>
      </w:pPr>
    </w:p>
    <w:p w14:paraId="66CC597B" w14:textId="4891B2CD" w:rsidR="00A2118F" w:rsidRDefault="00A2118F" w:rsidP="001116B5">
      <w:pPr>
        <w:autoSpaceDE w:val="0"/>
        <w:autoSpaceDN w:val="0"/>
        <w:adjustRightInd w:val="0"/>
        <w:spacing w:after="0" w:line="240" w:lineRule="auto"/>
        <w:jc w:val="both"/>
        <w:rPr>
          <w:rFonts w:ascii="FSme" w:hAnsi="FSme" w:cs="Gotham-Book"/>
          <w:i/>
        </w:rPr>
      </w:pPr>
    </w:p>
    <w:p w14:paraId="18854AA0" w14:textId="77777777" w:rsidR="00A2118F" w:rsidRPr="0016294C" w:rsidRDefault="00A2118F" w:rsidP="001116B5">
      <w:pPr>
        <w:autoSpaceDE w:val="0"/>
        <w:autoSpaceDN w:val="0"/>
        <w:adjustRightInd w:val="0"/>
        <w:spacing w:after="0" w:line="240" w:lineRule="auto"/>
        <w:jc w:val="both"/>
        <w:rPr>
          <w:rFonts w:ascii="FSme" w:hAnsi="FSme" w:cs="Gotham-Book"/>
          <w:i/>
        </w:rPr>
      </w:pP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w:lastRenderedPageBreak/>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351C35BF" w14:textId="3BAB7633"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3"/>
        <w:gridCol w:w="4018"/>
        <w:gridCol w:w="3847"/>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3BE2498F" w:rsidR="00C21D56" w:rsidRDefault="00C21D56" w:rsidP="00C21D56">
      <w:pPr>
        <w:autoSpaceDE w:val="0"/>
        <w:autoSpaceDN w:val="0"/>
        <w:adjustRightInd w:val="0"/>
        <w:spacing w:after="0" w:line="240" w:lineRule="auto"/>
        <w:jc w:val="both"/>
        <w:rPr>
          <w:rFonts w:ascii="FSme" w:hAnsi="FSme" w:cs="Gotham-Book"/>
        </w:rPr>
      </w:pPr>
    </w:p>
    <w:p w14:paraId="732CD447" w14:textId="19D8A620" w:rsidR="00A2118F" w:rsidRDefault="00A2118F" w:rsidP="00C21D56">
      <w:pPr>
        <w:autoSpaceDE w:val="0"/>
        <w:autoSpaceDN w:val="0"/>
        <w:adjustRightInd w:val="0"/>
        <w:spacing w:after="0" w:line="240" w:lineRule="auto"/>
        <w:jc w:val="both"/>
        <w:rPr>
          <w:rFonts w:ascii="FSme" w:hAnsi="FSme" w:cs="Gotham-Book"/>
        </w:rPr>
      </w:pPr>
    </w:p>
    <w:p w14:paraId="2769D6B2" w14:textId="225E1F91" w:rsidR="00A2118F" w:rsidRDefault="00A2118F" w:rsidP="00C21D56">
      <w:pPr>
        <w:autoSpaceDE w:val="0"/>
        <w:autoSpaceDN w:val="0"/>
        <w:adjustRightInd w:val="0"/>
        <w:spacing w:after="0" w:line="240" w:lineRule="auto"/>
        <w:jc w:val="both"/>
        <w:rPr>
          <w:rFonts w:ascii="FSme" w:hAnsi="FSme" w:cs="Gotham-Book"/>
        </w:rPr>
      </w:pPr>
    </w:p>
    <w:p w14:paraId="0FEDBA4C" w14:textId="77777777" w:rsidR="00A2118F" w:rsidRDefault="00A2118F"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2E10A710" w:rsidR="007E7269" w:rsidRDefault="007E7269" w:rsidP="001116B5">
      <w:pPr>
        <w:autoSpaceDE w:val="0"/>
        <w:autoSpaceDN w:val="0"/>
        <w:adjustRightInd w:val="0"/>
        <w:spacing w:after="0" w:line="240" w:lineRule="auto"/>
        <w:ind w:left="-284"/>
        <w:jc w:val="both"/>
        <w:rPr>
          <w:rFonts w:ascii="FS Me" w:hAnsi="FS Me"/>
          <w:b/>
        </w:rPr>
      </w:pPr>
    </w:p>
    <w:p w14:paraId="4FE5E628" w14:textId="41BB6219" w:rsidR="00A2118F" w:rsidRDefault="00A2118F" w:rsidP="001116B5">
      <w:pPr>
        <w:autoSpaceDE w:val="0"/>
        <w:autoSpaceDN w:val="0"/>
        <w:adjustRightInd w:val="0"/>
        <w:spacing w:after="0" w:line="240" w:lineRule="auto"/>
        <w:ind w:left="-284"/>
        <w:jc w:val="both"/>
        <w:rPr>
          <w:rFonts w:ascii="FS Me" w:hAnsi="FS Me"/>
          <w:b/>
        </w:rPr>
      </w:pPr>
    </w:p>
    <w:p w14:paraId="4CAF438E" w14:textId="7ABF7CB1" w:rsidR="00A2118F" w:rsidRDefault="00A2118F" w:rsidP="001116B5">
      <w:pPr>
        <w:autoSpaceDE w:val="0"/>
        <w:autoSpaceDN w:val="0"/>
        <w:adjustRightInd w:val="0"/>
        <w:spacing w:after="0" w:line="240" w:lineRule="auto"/>
        <w:ind w:left="-284"/>
        <w:jc w:val="both"/>
        <w:rPr>
          <w:rFonts w:ascii="FS Me" w:hAnsi="FS Me"/>
          <w:b/>
        </w:rPr>
      </w:pPr>
    </w:p>
    <w:p w14:paraId="1F1F97E6" w14:textId="1A13274D" w:rsidR="00A2118F" w:rsidRDefault="00A2118F" w:rsidP="001116B5">
      <w:pPr>
        <w:autoSpaceDE w:val="0"/>
        <w:autoSpaceDN w:val="0"/>
        <w:adjustRightInd w:val="0"/>
        <w:spacing w:after="0" w:line="240" w:lineRule="auto"/>
        <w:ind w:left="-284"/>
        <w:jc w:val="both"/>
        <w:rPr>
          <w:rFonts w:ascii="FS Me" w:hAnsi="FS Me"/>
          <w:b/>
        </w:rPr>
      </w:pPr>
    </w:p>
    <w:p w14:paraId="6BD77928" w14:textId="444FD89C" w:rsidR="00A2118F" w:rsidRDefault="00A2118F" w:rsidP="001116B5">
      <w:pPr>
        <w:autoSpaceDE w:val="0"/>
        <w:autoSpaceDN w:val="0"/>
        <w:adjustRightInd w:val="0"/>
        <w:spacing w:after="0" w:line="240" w:lineRule="auto"/>
        <w:ind w:left="-284"/>
        <w:jc w:val="both"/>
        <w:rPr>
          <w:rFonts w:ascii="FS Me" w:hAnsi="FS Me"/>
          <w:b/>
        </w:rPr>
      </w:pPr>
    </w:p>
    <w:p w14:paraId="4635B3DC" w14:textId="77777777" w:rsidR="00A2118F" w:rsidRDefault="00A2118F"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CBC92" w14:textId="77777777" w:rsidR="00935756" w:rsidRDefault="00935756" w:rsidP="008214F5">
      <w:pPr>
        <w:spacing w:after="0" w:line="240" w:lineRule="auto"/>
      </w:pPr>
      <w:r>
        <w:separator/>
      </w:r>
    </w:p>
  </w:endnote>
  <w:endnote w:type="continuationSeparator" w:id="0">
    <w:p w14:paraId="50E79A84" w14:textId="77777777" w:rsidR="00935756" w:rsidRDefault="00935756"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DA7EA00" w:rsidR="00615AC7" w:rsidRDefault="00615AC7" w:rsidP="00615AC7">
                          <w:pPr>
                            <w:spacing w:after="0" w:line="240" w:lineRule="auto"/>
                            <w:jc w:val="center"/>
                            <w:rPr>
                              <w:rFonts w:ascii="FS Me" w:hAnsi="FS Me"/>
                            </w:rPr>
                          </w:pPr>
                          <w:r w:rsidRPr="008214F5">
                            <w:rPr>
                              <w:rFonts w:ascii="FS Me" w:hAnsi="FS Me"/>
                            </w:rPr>
                            <w:t xml:space="preserve">Telephone: </w:t>
                          </w:r>
                          <w:r w:rsidR="00A2118F">
                            <w:rPr>
                              <w:rFonts w:ascii="FS Me" w:hAnsi="FS Me"/>
                            </w:rPr>
                            <w:t xml:space="preserve">0113 </w:t>
                          </w:r>
                          <w:r w:rsidR="007E5101">
                            <w:rPr>
                              <w:rFonts w:ascii="FS Me" w:hAnsi="FS Me"/>
                            </w:rPr>
                            <w:t xml:space="preserve">2564888 </w:t>
                          </w:r>
                          <w:r>
                            <w:rPr>
                              <w:rFonts w:ascii="FS Me" w:hAnsi="FS Me"/>
                            </w:rPr>
                            <w:t xml:space="preserve">Email: </w:t>
                          </w:r>
                          <w:r w:rsidR="00CC2FE7">
                            <w:rPr>
                              <w:rFonts w:ascii="FS Me" w:hAnsi="FS Me"/>
                            </w:rPr>
                            <w:t>brownl</w:t>
                          </w:r>
                          <w:r w:rsidR="00A2118F">
                            <w:rPr>
                              <w:rFonts w:ascii="FS Me" w:hAnsi="FS Me"/>
                            </w:rPr>
                            <w:t>@</w:t>
                          </w:r>
                          <w:r w:rsidR="00513AF3">
                            <w:rPr>
                              <w:rFonts w:ascii="FS Me" w:hAnsi="FS Me"/>
                            </w:rPr>
                            <w:t>bramleyparkacademy.co.uk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DA7EA00" w:rsidR="00615AC7" w:rsidRDefault="00615AC7" w:rsidP="00615AC7">
                    <w:pPr>
                      <w:spacing w:after="0" w:line="240" w:lineRule="auto"/>
                      <w:jc w:val="center"/>
                      <w:rPr>
                        <w:rFonts w:ascii="FS Me" w:hAnsi="FS Me"/>
                      </w:rPr>
                    </w:pPr>
                    <w:r w:rsidRPr="008214F5">
                      <w:rPr>
                        <w:rFonts w:ascii="FS Me" w:hAnsi="FS Me"/>
                      </w:rPr>
                      <w:t xml:space="preserve">Telephone: </w:t>
                    </w:r>
                    <w:r w:rsidR="00A2118F">
                      <w:rPr>
                        <w:rFonts w:ascii="FS Me" w:hAnsi="FS Me"/>
                      </w:rPr>
                      <w:t xml:space="preserve">0113 </w:t>
                    </w:r>
                    <w:r w:rsidR="007E5101">
                      <w:rPr>
                        <w:rFonts w:ascii="FS Me" w:hAnsi="FS Me"/>
                      </w:rPr>
                      <w:t xml:space="preserve">2564888 </w:t>
                    </w:r>
                    <w:r>
                      <w:rPr>
                        <w:rFonts w:ascii="FS Me" w:hAnsi="FS Me"/>
                      </w:rPr>
                      <w:t xml:space="preserve">Email: </w:t>
                    </w:r>
                    <w:r w:rsidR="00CC2FE7">
                      <w:rPr>
                        <w:rFonts w:ascii="FS Me" w:hAnsi="FS Me"/>
                      </w:rPr>
                      <w:t>brownl</w:t>
                    </w:r>
                    <w:r w:rsidR="00A2118F">
                      <w:rPr>
                        <w:rFonts w:ascii="FS Me" w:hAnsi="FS Me"/>
                      </w:rPr>
                      <w:t>@</w:t>
                    </w:r>
                    <w:r w:rsidR="00513AF3">
                      <w:rPr>
                        <w:rFonts w:ascii="FS Me" w:hAnsi="FS Me"/>
                      </w:rPr>
                      <w:t>bramleyparkacademy.co.uk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D42CFF0"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A7620FF"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3B62" w14:textId="77777777" w:rsidR="00935756" w:rsidRDefault="00935756" w:rsidP="008214F5">
      <w:pPr>
        <w:spacing w:after="0" w:line="240" w:lineRule="auto"/>
      </w:pPr>
      <w:r>
        <w:separator/>
      </w:r>
    </w:p>
  </w:footnote>
  <w:footnote w:type="continuationSeparator" w:id="0">
    <w:p w14:paraId="3DC983B7" w14:textId="77777777" w:rsidR="00935756" w:rsidRDefault="00935756"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4061B"/>
    <w:rsid w:val="00140958"/>
    <w:rsid w:val="001451F7"/>
    <w:rsid w:val="0016294C"/>
    <w:rsid w:val="001756B7"/>
    <w:rsid w:val="00196EA2"/>
    <w:rsid w:val="001B7B1F"/>
    <w:rsid w:val="001D3C61"/>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1F7F"/>
    <w:rsid w:val="005027EB"/>
    <w:rsid w:val="00502D3D"/>
    <w:rsid w:val="00513AF3"/>
    <w:rsid w:val="005325C4"/>
    <w:rsid w:val="00551E20"/>
    <w:rsid w:val="0057182F"/>
    <w:rsid w:val="00592AF5"/>
    <w:rsid w:val="005D3C95"/>
    <w:rsid w:val="005D43EF"/>
    <w:rsid w:val="005E2B9E"/>
    <w:rsid w:val="00600F10"/>
    <w:rsid w:val="00614576"/>
    <w:rsid w:val="00615AC7"/>
    <w:rsid w:val="00623C9F"/>
    <w:rsid w:val="00643F28"/>
    <w:rsid w:val="0064719F"/>
    <w:rsid w:val="00653F29"/>
    <w:rsid w:val="0065645F"/>
    <w:rsid w:val="00690E02"/>
    <w:rsid w:val="006D42FF"/>
    <w:rsid w:val="006F79EC"/>
    <w:rsid w:val="0072196D"/>
    <w:rsid w:val="007818D7"/>
    <w:rsid w:val="007B5549"/>
    <w:rsid w:val="007C7E2D"/>
    <w:rsid w:val="007E5101"/>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35756"/>
    <w:rsid w:val="009633CF"/>
    <w:rsid w:val="009A181F"/>
    <w:rsid w:val="009C651E"/>
    <w:rsid w:val="009D5D7C"/>
    <w:rsid w:val="009F7414"/>
    <w:rsid w:val="00A077D6"/>
    <w:rsid w:val="00A2118F"/>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CC2FE7"/>
    <w:rsid w:val="00D01C1C"/>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purl.org/dc/elements/1.1/"/>
    <ds:schemaRef ds:uri="9a9092b9-1a89-4eec-bd93-b99f7f16f561"/>
    <ds:schemaRef ds:uri="f82bdce2-d3c5-4a2a-8153-35088c713a2b"/>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Rachel Walker</cp:lastModifiedBy>
  <cp:revision>2</cp:revision>
  <cp:lastPrinted>2014-02-07T14:59:00Z</cp:lastPrinted>
  <dcterms:created xsi:type="dcterms:W3CDTF">2019-01-24T11:04:00Z</dcterms:created>
  <dcterms:modified xsi:type="dcterms:W3CDTF">2019-01-24T11:04:00Z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